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786C" w:rsidP="00BC786C">
      <w:pPr>
        <w:pStyle w:val="Title"/>
        <w:jc w:val="left"/>
        <w:rPr>
          <w:sz w:val="28"/>
          <w:szCs w:val="28"/>
        </w:rPr>
      </w:pPr>
      <w:r w:rsidRPr="00466DF5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5</w:t>
      </w:r>
      <w:r w:rsidRPr="00466DF5">
        <w:rPr>
          <w:sz w:val="28"/>
          <w:szCs w:val="28"/>
        </w:rPr>
        <w:t>-</w:t>
      </w:r>
      <w:r>
        <w:rPr>
          <w:sz w:val="28"/>
          <w:szCs w:val="28"/>
        </w:rPr>
        <w:t>741-1504</w:t>
      </w:r>
      <w:r w:rsidRPr="003929A5">
        <w:rPr>
          <w:sz w:val="28"/>
          <w:szCs w:val="28"/>
        </w:rPr>
        <w:t>/</w:t>
      </w:r>
      <w:r>
        <w:rPr>
          <w:sz w:val="28"/>
          <w:szCs w:val="28"/>
        </w:rPr>
        <w:t xml:space="preserve">2024 </w:t>
      </w:r>
    </w:p>
    <w:p w:rsidR="00BC786C" w:rsidRPr="008A1C42" w:rsidP="00BC786C">
      <w:pPr>
        <w:shd w:val="clear" w:color="auto" w:fill="FFFFFF"/>
        <w:rPr>
          <w:sz w:val="28"/>
          <w:szCs w:val="28"/>
        </w:rPr>
      </w:pPr>
      <w:r w:rsidRPr="008A1C42">
        <w:rPr>
          <w:sz w:val="28"/>
          <w:szCs w:val="28"/>
        </w:rPr>
        <w:t>УИД</w:t>
      </w:r>
      <w:r>
        <w:rPr>
          <w:sz w:val="28"/>
          <w:szCs w:val="28"/>
        </w:rPr>
        <w:t xml:space="preserve"> № </w:t>
      </w:r>
      <w:r w:rsidRPr="003A2652">
        <w:rPr>
          <w:sz w:val="28"/>
          <w:szCs w:val="28"/>
        </w:rPr>
        <w:t>86</w:t>
      </w:r>
      <w:r w:rsidRPr="008A1C42">
        <w:rPr>
          <w:sz w:val="28"/>
          <w:szCs w:val="28"/>
          <w:lang w:val="en-US"/>
        </w:rPr>
        <w:t>MS</w:t>
      </w:r>
      <w:r w:rsidRPr="003A2652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3A2652">
        <w:rPr>
          <w:sz w:val="28"/>
          <w:szCs w:val="28"/>
        </w:rPr>
        <w:t>-00</w:t>
      </w:r>
      <w:r>
        <w:rPr>
          <w:sz w:val="28"/>
          <w:szCs w:val="28"/>
        </w:rPr>
        <w:t>4093-15</w:t>
      </w:r>
    </w:p>
    <w:p w:rsidR="00BC786C" w:rsidRPr="00466DF5" w:rsidP="00BC786C">
      <w:pPr>
        <w:pStyle w:val="Title"/>
        <w:jc w:val="left"/>
        <w:rPr>
          <w:sz w:val="28"/>
          <w:szCs w:val="28"/>
        </w:rPr>
      </w:pPr>
    </w:p>
    <w:p w:rsidR="00BC786C" w:rsidRPr="00843BBE" w:rsidP="00BC786C">
      <w:pPr>
        <w:pStyle w:val="Title"/>
        <w:rPr>
          <w:sz w:val="28"/>
          <w:szCs w:val="28"/>
        </w:rPr>
      </w:pPr>
      <w:r w:rsidRPr="00843BBE">
        <w:rPr>
          <w:sz w:val="28"/>
          <w:szCs w:val="28"/>
        </w:rPr>
        <w:t>ПОСТАНОВЛЕНИЕ</w:t>
      </w:r>
    </w:p>
    <w:p w:rsidR="00BC786C" w:rsidRPr="00843BBE" w:rsidP="00BC786C">
      <w:pPr>
        <w:pStyle w:val="Title"/>
        <w:rPr>
          <w:sz w:val="28"/>
          <w:szCs w:val="28"/>
        </w:rPr>
      </w:pPr>
      <w:r w:rsidRPr="00843BBE">
        <w:rPr>
          <w:sz w:val="28"/>
          <w:szCs w:val="28"/>
        </w:rPr>
        <w:t xml:space="preserve">по делу об административном правонарушении </w:t>
      </w:r>
    </w:p>
    <w:p w:rsidR="00BC786C" w:rsidRPr="00843BBE" w:rsidP="00BC786C">
      <w:pPr>
        <w:jc w:val="both"/>
        <w:rPr>
          <w:sz w:val="28"/>
          <w:szCs w:val="28"/>
        </w:rPr>
      </w:pPr>
    </w:p>
    <w:p w:rsidR="00BC786C" w:rsidRPr="000C3358" w:rsidP="00BC786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 июня   2024 </w:t>
      </w:r>
      <w:r w:rsidRPr="00843BBE">
        <w:rPr>
          <w:sz w:val="28"/>
          <w:szCs w:val="28"/>
        </w:rPr>
        <w:t xml:space="preserve">г.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43BBE">
        <w:rPr>
          <w:sz w:val="28"/>
          <w:szCs w:val="28"/>
        </w:rPr>
        <w:t xml:space="preserve"> </w:t>
      </w:r>
      <w:r w:rsidRPr="00843BBE">
        <w:rPr>
          <w:sz w:val="28"/>
          <w:szCs w:val="28"/>
        </w:rPr>
        <w:t>г.п.Лянтор</w:t>
      </w:r>
    </w:p>
    <w:p w:rsidR="00BC786C" w:rsidP="00BC786C">
      <w:pPr>
        <w:ind w:left="-180" w:firstLine="900"/>
        <w:jc w:val="both"/>
        <w:rPr>
          <w:sz w:val="28"/>
          <w:szCs w:val="28"/>
        </w:rPr>
      </w:pPr>
    </w:p>
    <w:p w:rsidR="00BC786C" w:rsidP="00BC786C">
      <w:pPr>
        <w:pStyle w:val="a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67674">
        <w:rPr>
          <w:rFonts w:ascii="Times New Roman" w:hAnsi="Times New Roman" w:cs="Times New Roman"/>
          <w:sz w:val="28"/>
          <w:szCs w:val="28"/>
        </w:rPr>
        <w:t>ирово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7674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7674">
        <w:rPr>
          <w:rFonts w:ascii="Times New Roman" w:hAnsi="Times New Roman" w:cs="Times New Roman"/>
          <w:sz w:val="28"/>
          <w:szCs w:val="28"/>
        </w:rPr>
        <w:t xml:space="preserve"> судебного участка № 4 </w:t>
      </w:r>
      <w:r w:rsidRPr="00D67674">
        <w:rPr>
          <w:rFonts w:ascii="Times New Roman" w:hAnsi="Times New Roman" w:cs="Times New Roman"/>
          <w:sz w:val="28"/>
          <w:szCs w:val="28"/>
        </w:rPr>
        <w:t>Сургутского</w:t>
      </w:r>
      <w:r w:rsidRPr="00D67674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И.П. Кравцова, </w:t>
      </w:r>
    </w:p>
    <w:p w:rsidR="00BC786C" w:rsidP="00BC7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Адрес: 629448 Тюменская обл. </w:t>
      </w:r>
      <w:r>
        <w:rPr>
          <w:sz w:val="28"/>
          <w:szCs w:val="28"/>
        </w:rPr>
        <w:t>г.Лянтор</w:t>
      </w:r>
      <w:r>
        <w:rPr>
          <w:sz w:val="28"/>
          <w:szCs w:val="28"/>
        </w:rPr>
        <w:t>, ул. Салавата Юлаева,13</w:t>
      </w:r>
    </w:p>
    <w:p w:rsidR="00BC786C" w:rsidP="00BC786C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C92263">
        <w:rPr>
          <w:color w:val="000000"/>
          <w:spacing w:val="1"/>
          <w:sz w:val="28"/>
          <w:szCs w:val="28"/>
        </w:rPr>
        <w:t xml:space="preserve">рассмотрев материалы дела об административном правонарушении, </w:t>
      </w:r>
      <w:r w:rsidRPr="00C92263">
        <w:rPr>
          <w:color w:val="000000"/>
          <w:spacing w:val="5"/>
          <w:sz w:val="28"/>
          <w:szCs w:val="28"/>
        </w:rPr>
        <w:t>в отношении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BC786C" w:rsidRPr="002F6A94" w:rsidP="00BC786C">
      <w:pPr>
        <w:shd w:val="clear" w:color="auto" w:fill="FFFFFF"/>
        <w:ind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Андрея Степановича </w:t>
      </w:r>
      <w:r>
        <w:rPr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>,</w:t>
      </w:r>
      <w:r w:rsidRPr="00DD42B6">
        <w:rPr>
          <w:spacing w:val="-1"/>
          <w:sz w:val="28"/>
          <w:szCs w:val="28"/>
        </w:rPr>
        <w:t xml:space="preserve"> </w:t>
      </w:r>
      <w:r w:rsidR="008D3BA4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Pr="002F6A94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F6A94">
        <w:rPr>
          <w:sz w:val="28"/>
          <w:szCs w:val="28"/>
        </w:rPr>
        <w:t>привлека</w:t>
      </w:r>
      <w:r>
        <w:rPr>
          <w:sz w:val="28"/>
          <w:szCs w:val="28"/>
        </w:rPr>
        <w:t>вшегося</w:t>
      </w:r>
      <w:r w:rsidRPr="002F6A94">
        <w:rPr>
          <w:sz w:val="28"/>
          <w:szCs w:val="28"/>
        </w:rPr>
        <w:t xml:space="preserve"> к административной ответственности </w:t>
      </w:r>
      <w:r w:rsidRPr="002F6A94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административных правонарушениях,</w:t>
      </w:r>
      <w:r w:rsidRPr="002F6A94">
        <w:rPr>
          <w:sz w:val="28"/>
          <w:szCs w:val="28"/>
        </w:rPr>
        <w:t xml:space="preserve"> </w:t>
      </w:r>
    </w:p>
    <w:p w:rsidR="00BC786C" w:rsidP="00BC786C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Лицу, привлекаемому к административной </w:t>
      </w:r>
      <w:r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 xml:space="preserve"> разъяснены</w:t>
      </w:r>
      <w:r>
        <w:rPr>
          <w:sz w:val="28"/>
          <w:szCs w:val="28"/>
        </w:rPr>
        <w:t xml:space="preserve"> права, предусмотренные ст. 25.1 Кодекса Российской Федерации об административных правонарушениях.  Права понятны, ходатайств не поступило.</w:t>
      </w:r>
      <w:r>
        <w:rPr>
          <w:spacing w:val="-1"/>
          <w:sz w:val="28"/>
          <w:szCs w:val="28"/>
        </w:rPr>
        <w:t xml:space="preserve"> </w:t>
      </w:r>
    </w:p>
    <w:p w:rsidR="00BC786C" w:rsidP="00BC786C">
      <w:pPr>
        <w:ind w:firstLine="720"/>
        <w:jc w:val="center"/>
        <w:rPr>
          <w:sz w:val="28"/>
          <w:szCs w:val="28"/>
        </w:rPr>
      </w:pPr>
      <w:r w:rsidRPr="00901F2C">
        <w:rPr>
          <w:sz w:val="28"/>
          <w:szCs w:val="28"/>
        </w:rPr>
        <w:t>установил:</w:t>
      </w:r>
    </w:p>
    <w:p w:rsidR="00BC786C" w:rsidP="00BC786C">
      <w:pPr>
        <w:ind w:firstLine="720"/>
        <w:jc w:val="both"/>
        <w:rPr>
          <w:sz w:val="28"/>
          <w:szCs w:val="28"/>
        </w:rPr>
      </w:pPr>
    </w:p>
    <w:p w:rsidR="00BC786C" w:rsidP="00BC786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20.04.2024 </w:t>
      </w:r>
      <w:r w:rsidRPr="00C3645F">
        <w:rPr>
          <w:sz w:val="28"/>
          <w:szCs w:val="28"/>
        </w:rPr>
        <w:t>г.</w:t>
      </w:r>
      <w:r>
        <w:rPr>
          <w:sz w:val="28"/>
          <w:szCs w:val="28"/>
        </w:rPr>
        <w:t xml:space="preserve"> в 00:01 ч.</w:t>
      </w:r>
      <w:r w:rsidRPr="004325CD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Епачинцев</w:t>
      </w:r>
      <w:r>
        <w:rPr>
          <w:sz w:val="28"/>
          <w:szCs w:val="28"/>
        </w:rPr>
        <w:t xml:space="preserve"> А.С. по адресу:</w:t>
      </w:r>
      <w:r>
        <w:rPr>
          <w:spacing w:val="-1"/>
          <w:sz w:val="28"/>
          <w:szCs w:val="28"/>
        </w:rPr>
        <w:t xml:space="preserve"> ХМАО-Югра, Тюменская область,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8D3BA4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уплатил штраф в размере 500.00 руб., назначенный на основании постановления № 18810586240207005627 от 07.02.2024 г. за совершение правонарушения, предусмотренного ч.2 ст.   12.9 КоАП РФ в срок предусмотренный ст.32.2 КоАП РФ. </w:t>
      </w:r>
    </w:p>
    <w:p w:rsidR="00BC786C" w:rsidP="00BC786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Епачинцев</w:t>
      </w:r>
      <w:r>
        <w:rPr>
          <w:sz w:val="28"/>
          <w:szCs w:val="28"/>
        </w:rPr>
        <w:t xml:space="preserve"> А.С. надлежаще извещен о времени и месте рассмотрения </w:t>
      </w:r>
      <w:r>
        <w:rPr>
          <w:sz w:val="28"/>
          <w:szCs w:val="28"/>
        </w:rPr>
        <w:t>дела  ,</w:t>
      </w:r>
      <w:r>
        <w:rPr>
          <w:sz w:val="28"/>
          <w:szCs w:val="28"/>
        </w:rPr>
        <w:t xml:space="preserve"> в судебное заседание не явился, заявлений о рассмотрении дела в его отсутствие не предоставил.  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</w:t>
      </w:r>
      <w:r>
        <w:rPr>
          <w:sz w:val="28"/>
          <w:szCs w:val="28"/>
        </w:rPr>
        <w:t xml:space="preserve"> А.С.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BC786C" w:rsidRPr="002E7F6B" w:rsidP="00BC786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Виновность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в</w:t>
      </w:r>
      <w:r w:rsidRPr="002E7F6B">
        <w:rPr>
          <w:sz w:val="28"/>
          <w:szCs w:val="28"/>
        </w:rPr>
        <w:t xml:space="preserve"> совершении </w:t>
      </w:r>
      <w:r w:rsidRPr="002E7F6B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>правонарушения</w:t>
      </w:r>
      <w:r w:rsidRPr="002E7F6B">
        <w:rPr>
          <w:sz w:val="28"/>
          <w:szCs w:val="28"/>
        </w:rPr>
        <w:t xml:space="preserve"> предусмотренного</w:t>
      </w:r>
      <w:r>
        <w:rPr>
          <w:sz w:val="28"/>
          <w:szCs w:val="28"/>
        </w:rPr>
        <w:t xml:space="preserve"> ч.1 </w:t>
      </w:r>
      <w:r w:rsidRPr="002E7F6B">
        <w:rPr>
          <w:sz w:val="28"/>
          <w:szCs w:val="28"/>
        </w:rPr>
        <w:t>ст. 20.2</w:t>
      </w:r>
      <w:r>
        <w:rPr>
          <w:sz w:val="28"/>
          <w:szCs w:val="28"/>
        </w:rPr>
        <w:t>5</w:t>
      </w:r>
      <w:r w:rsidRPr="002E7F6B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 xml:space="preserve"> об административных </w:t>
      </w:r>
      <w:r w:rsidRPr="002E7F6B">
        <w:rPr>
          <w:sz w:val="28"/>
          <w:szCs w:val="28"/>
        </w:rPr>
        <w:t>правонарушениях подтверждается</w:t>
      </w:r>
      <w:r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>доказательствами:</w:t>
      </w:r>
      <w:r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по делу об административном правонарушении № 18810586240207005627 от 07.02.2024 г.  </w:t>
      </w:r>
      <w:r w:rsidRPr="002E7F6B">
        <w:rPr>
          <w:sz w:val="28"/>
          <w:szCs w:val="28"/>
        </w:rPr>
        <w:t>/л.д.</w:t>
      </w:r>
      <w:r>
        <w:rPr>
          <w:sz w:val="28"/>
          <w:szCs w:val="28"/>
        </w:rPr>
        <w:t>3</w:t>
      </w:r>
      <w:r w:rsidRPr="002E7F6B">
        <w:rPr>
          <w:sz w:val="28"/>
          <w:szCs w:val="28"/>
        </w:rPr>
        <w:t>/, составленным должностным лицом, которому предоставлено право</w:t>
      </w:r>
      <w:r>
        <w:rPr>
          <w:sz w:val="28"/>
          <w:szCs w:val="28"/>
        </w:rPr>
        <w:t xml:space="preserve"> надзора </w:t>
      </w:r>
      <w:r w:rsidRPr="00323915">
        <w:rPr>
          <w:color w:val="000000"/>
          <w:sz w:val="28"/>
          <w:szCs w:val="28"/>
        </w:rPr>
        <w:t>и контроля за общественным порядком и общественной безопасностью</w:t>
      </w:r>
      <w:r w:rsidRPr="00323915"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>в соответствии с Гл.</w:t>
      </w:r>
      <w:r>
        <w:rPr>
          <w:sz w:val="28"/>
          <w:szCs w:val="28"/>
        </w:rPr>
        <w:t xml:space="preserve">  12 </w:t>
      </w:r>
      <w:r w:rsidRPr="002E7F6B">
        <w:rPr>
          <w:sz w:val="28"/>
          <w:szCs w:val="28"/>
        </w:rPr>
        <w:t xml:space="preserve">Кодекса Российской Федерации об административных правонарушениях, назначено </w:t>
      </w:r>
      <w:r w:rsidRPr="002E7F6B">
        <w:rPr>
          <w:sz w:val="28"/>
          <w:szCs w:val="28"/>
        </w:rPr>
        <w:t>наказание в виде штрафа по</w:t>
      </w:r>
      <w:r>
        <w:rPr>
          <w:sz w:val="28"/>
          <w:szCs w:val="28"/>
        </w:rPr>
        <w:t xml:space="preserve"> ч.2 ст.  12.9  </w:t>
      </w:r>
      <w:r w:rsidRPr="002E7F6B">
        <w:rPr>
          <w:sz w:val="28"/>
          <w:szCs w:val="28"/>
        </w:rPr>
        <w:t xml:space="preserve"> Кодекса Российской Федерации об административных правонарушениях в размере </w:t>
      </w:r>
      <w:r>
        <w:rPr>
          <w:sz w:val="28"/>
          <w:szCs w:val="28"/>
        </w:rPr>
        <w:t xml:space="preserve">500.00 </w:t>
      </w:r>
      <w:r w:rsidRPr="002E7F6B">
        <w:rPr>
          <w:sz w:val="28"/>
          <w:szCs w:val="28"/>
        </w:rPr>
        <w:t>руб.</w:t>
      </w:r>
    </w:p>
    <w:p w:rsidR="00BC786C" w:rsidRPr="00E71786" w:rsidP="00BC786C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C20B3A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sz w:val="28"/>
          <w:szCs w:val="28"/>
        </w:rPr>
        <w:t>и признаются судом относимыми, допустимыми и достоверными</w:t>
      </w:r>
      <w:r w:rsidRPr="00E71786">
        <w:rPr>
          <w:sz w:val="28"/>
          <w:szCs w:val="28"/>
        </w:rPr>
        <w:t xml:space="preserve">. </w:t>
      </w:r>
    </w:p>
    <w:p w:rsidR="00BC786C" w:rsidRPr="00AB1C3D" w:rsidP="00BC786C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C786C" w:rsidP="00BC786C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Исследовав, материалы административного дела</w:t>
      </w:r>
      <w:r>
        <w:rPr>
          <w:sz w:val="28"/>
          <w:szCs w:val="28"/>
        </w:rPr>
        <w:t>, выслушав лицо,</w:t>
      </w:r>
      <w:r w:rsidRPr="00C20B3A">
        <w:rPr>
          <w:sz w:val="28"/>
          <w:szCs w:val="28"/>
        </w:rPr>
        <w:t xml:space="preserve"> судья приходит к выводу, что вина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в </w:t>
      </w:r>
      <w:r w:rsidRPr="00C20B3A">
        <w:rPr>
          <w:sz w:val="28"/>
          <w:szCs w:val="28"/>
        </w:rPr>
        <w:t xml:space="preserve">совершении административного правонарушения, предусмотренного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 xml:space="preserve"> 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BC786C" w:rsidRPr="005B2250" w:rsidP="00BC786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</w:t>
      </w:r>
      <w:r>
        <w:rPr>
          <w:color w:val="000000"/>
          <w:sz w:val="28"/>
          <w:szCs w:val="28"/>
        </w:rPr>
        <w:t xml:space="preserve">судья квалифицирует по ч.1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–</w:t>
      </w:r>
      <w:r w:rsidRPr="00102509">
        <w:t xml:space="preserve"> </w:t>
      </w:r>
      <w:r w:rsidRPr="00FA20C5">
        <w:rPr>
          <w:spacing w:val="-1"/>
          <w:sz w:val="28"/>
          <w:szCs w:val="28"/>
        </w:rPr>
        <w:t>н</w:t>
      </w:r>
      <w:r w:rsidRPr="00FA20C5"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FA20C5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FA20C5">
        <w:rPr>
          <w:spacing w:val="-1"/>
          <w:sz w:val="28"/>
          <w:szCs w:val="28"/>
        </w:rPr>
        <w:t xml:space="preserve">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BC786C" w:rsidRPr="00401BF0" w:rsidP="00BC786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 w:rsidRPr="00401BF0">
          <w:rPr>
            <w:rStyle w:val="a1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, - </w:t>
      </w:r>
      <w:r w:rsidRPr="00401BF0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sz w:val="28"/>
          <w:szCs w:val="28"/>
        </w:rPr>
        <w:t>.</w:t>
      </w:r>
    </w:p>
    <w:p w:rsidR="00BC786C" w:rsidP="00BC786C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ст.4.2 Кодекса Российской Федерации об административных правонарушениях – судом не установлено.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п.2 ч.1 ст.4.3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BC786C" w:rsidRPr="00E71786" w:rsidP="00BC786C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н</w:t>
      </w:r>
      <w:r>
        <w:rPr>
          <w:spacing w:val="-1"/>
          <w:sz w:val="28"/>
          <w:szCs w:val="28"/>
        </w:rPr>
        <w:t xml:space="preserve">аличие отягчающих обстоятельств </w:t>
      </w:r>
      <w:r>
        <w:rPr>
          <w:sz w:val="28"/>
          <w:szCs w:val="28"/>
        </w:rPr>
        <w:t xml:space="preserve">и приходит к выводу о необходимости назначения наказания в виде административного штрафа,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BC786C" w:rsidP="00BC786C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правонарушениях, </w:t>
      </w:r>
    </w:p>
    <w:p w:rsidR="00BC786C" w:rsidP="00BC786C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 xml:space="preserve">п о с т а н о в и </w:t>
      </w:r>
      <w:r w:rsidRPr="00D20A32">
        <w:rPr>
          <w:sz w:val="28"/>
          <w:szCs w:val="28"/>
        </w:rPr>
        <w:t>л :</w:t>
      </w:r>
      <w:r>
        <w:rPr>
          <w:sz w:val="28"/>
          <w:szCs w:val="28"/>
        </w:rPr>
        <w:t xml:space="preserve">          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Андрея Степановича  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размере 1 000.00 руб. / одна тысяч двадцать / рублей.</w:t>
      </w:r>
      <w:r w:rsidRPr="009A6B0A">
        <w:rPr>
          <w:sz w:val="28"/>
          <w:szCs w:val="28"/>
        </w:rPr>
        <w:t xml:space="preserve"> </w:t>
      </w:r>
    </w:p>
    <w:p w:rsidR="00BC786C" w:rsidRPr="00210DD1" w:rsidP="00BC786C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Епачинцеву</w:t>
      </w:r>
      <w:r>
        <w:rPr>
          <w:sz w:val="28"/>
          <w:szCs w:val="28"/>
        </w:rPr>
        <w:t xml:space="preserve"> А.С.</w:t>
      </w:r>
      <w:r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BC786C" w:rsidRPr="00210DD1" w:rsidP="00BC786C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BC786C" w:rsidRPr="0004418C" w:rsidP="00BC786C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Pr="00607C69">
        <w:rPr>
          <w:spacing w:val="1"/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№ счета получателя: 03100643000000018700, </w:t>
      </w:r>
      <w:r w:rsidRPr="00D67674">
        <w:rPr>
          <w:sz w:val="28"/>
          <w:szCs w:val="28"/>
        </w:rPr>
        <w:t>кор</w:t>
      </w:r>
      <w:r w:rsidRPr="00D67674">
        <w:rPr>
          <w:sz w:val="28"/>
          <w:szCs w:val="28"/>
        </w:rPr>
        <w:t xml:space="preserve">. </w:t>
      </w:r>
      <w:r w:rsidRPr="00D67674">
        <w:rPr>
          <w:sz w:val="28"/>
          <w:szCs w:val="28"/>
        </w:rPr>
        <w:t>сч</w:t>
      </w:r>
      <w:r w:rsidRPr="00D67674">
        <w:rPr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>
        <w:rPr>
          <w:sz w:val="28"/>
          <w:szCs w:val="28"/>
        </w:rPr>
        <w:t xml:space="preserve">400155007412420138, наименование </w:t>
      </w:r>
      <w:r>
        <w:rPr>
          <w:sz w:val="28"/>
          <w:szCs w:val="28"/>
        </w:rPr>
        <w:t xml:space="preserve">платежа </w:t>
      </w:r>
      <w:r w:rsidRPr="0004418C">
        <w:rPr>
          <w:spacing w:val="1"/>
          <w:sz w:val="28"/>
          <w:szCs w:val="28"/>
        </w:rPr>
        <w:t xml:space="preserve"> 5</w:t>
      </w:r>
      <w:r w:rsidRPr="0004418C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741-1504</w:t>
      </w:r>
      <w:r w:rsidRPr="0004418C">
        <w:rPr>
          <w:spacing w:val="1"/>
          <w:sz w:val="28"/>
          <w:szCs w:val="28"/>
        </w:rPr>
        <w:t>/202</w:t>
      </w:r>
      <w:r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BC786C" w:rsidRPr="00210DD1" w:rsidP="00BC786C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BC786C" w:rsidRPr="00210DD1" w:rsidP="00BC786C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BC786C" w:rsidP="00BC786C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  <w:r>
        <w:rPr>
          <w:sz w:val="28"/>
          <w:szCs w:val="28"/>
        </w:rPr>
        <w:t xml:space="preserve">            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86C" w:rsidP="00BC786C">
      <w:pPr>
        <w:rPr>
          <w:sz w:val="28"/>
          <w:szCs w:val="28"/>
        </w:rPr>
      </w:pP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786C" w:rsidRPr="00210DD1" w:rsidP="00BC786C">
      <w:pPr>
        <w:ind w:firstLine="720"/>
        <w:jc w:val="both"/>
        <w:rPr>
          <w:sz w:val="28"/>
          <w:szCs w:val="28"/>
        </w:rPr>
      </w:pPr>
    </w:p>
    <w:p w:rsidR="00BC786C" w:rsidP="00BC786C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И.П.Кравцова</w:t>
      </w:r>
      <w:r>
        <w:rPr>
          <w:sz w:val="28"/>
          <w:szCs w:val="28"/>
        </w:rPr>
        <w:t xml:space="preserve"> 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86C" w:rsidP="00BC786C">
      <w:pPr>
        <w:ind w:firstLine="720"/>
        <w:jc w:val="both"/>
        <w:rPr>
          <w:sz w:val="28"/>
          <w:szCs w:val="28"/>
        </w:rPr>
      </w:pPr>
    </w:p>
    <w:p w:rsidR="00BC786C" w:rsidRPr="00567744" w:rsidP="00BC78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98B"/>
    <w:sectPr w:rsidSect="00200A5B">
      <w:pgSz w:w="11906" w:h="16838"/>
      <w:pgMar w:top="1134" w:right="850" w:bottom="568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6C"/>
    <w:rsid w:val="0004418C"/>
    <w:rsid w:val="000C3358"/>
    <w:rsid w:val="000D77B7"/>
    <w:rsid w:val="00102509"/>
    <w:rsid w:val="00175287"/>
    <w:rsid w:val="00210DD1"/>
    <w:rsid w:val="002E7F6B"/>
    <w:rsid w:val="002F6A94"/>
    <w:rsid w:val="00323915"/>
    <w:rsid w:val="003929A5"/>
    <w:rsid w:val="003A2652"/>
    <w:rsid w:val="00401BF0"/>
    <w:rsid w:val="004325CD"/>
    <w:rsid w:val="00466DF5"/>
    <w:rsid w:val="005065A6"/>
    <w:rsid w:val="00567744"/>
    <w:rsid w:val="005B2250"/>
    <w:rsid w:val="00607C69"/>
    <w:rsid w:val="00843BBE"/>
    <w:rsid w:val="008A1C42"/>
    <w:rsid w:val="008D3BA4"/>
    <w:rsid w:val="00901F2C"/>
    <w:rsid w:val="009809D8"/>
    <w:rsid w:val="009A6B0A"/>
    <w:rsid w:val="00A60665"/>
    <w:rsid w:val="00AB1C3D"/>
    <w:rsid w:val="00BC786C"/>
    <w:rsid w:val="00C20B3A"/>
    <w:rsid w:val="00C3645F"/>
    <w:rsid w:val="00C92263"/>
    <w:rsid w:val="00D20A32"/>
    <w:rsid w:val="00D3598B"/>
    <w:rsid w:val="00D67674"/>
    <w:rsid w:val="00D97A72"/>
    <w:rsid w:val="00DD42B6"/>
    <w:rsid w:val="00E71786"/>
    <w:rsid w:val="00F63610"/>
    <w:rsid w:val="00FA20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4F5D1F-ED75-4099-B17C-FB6798B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C786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BC786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BodyTextIndent">
    <w:name w:val="Body Text Indent"/>
    <w:basedOn w:val="Normal"/>
    <w:link w:val="a0"/>
    <w:rsid w:val="00BC786C"/>
    <w:pPr>
      <w:ind w:firstLine="720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BC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">
    <w:name w:val="Гипертекстовая ссылка"/>
    <w:rsid w:val="00BC786C"/>
    <w:rPr>
      <w:color w:val="008000"/>
    </w:rPr>
  </w:style>
  <w:style w:type="paragraph" w:customStyle="1" w:styleId="a2">
    <w:name w:val="Таблицы (моноширинный)"/>
    <w:basedOn w:val="Normal"/>
    <w:next w:val="Normal"/>
    <w:uiPriority w:val="99"/>
    <w:rsid w:val="00BC78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BalloonText">
    <w:name w:val="Balloon Text"/>
    <w:basedOn w:val="Normal"/>
    <w:link w:val="a3"/>
    <w:uiPriority w:val="99"/>
    <w:semiHidden/>
    <w:unhideWhenUsed/>
    <w:rsid w:val="0017528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75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G:\store$\romanova\Desktop\16.05.2013\20.25%20&#1055;&#1080;&#1075;&#1072;&#1077;&#1074;%20%20&#1096;&#1090;&#1088;&#1072;&#1092;%20&#1054;&#1055;%20&#1043;&#1083;.20%204.3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